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</w:p>
    <w:p w14:paraId="3CA53771" w14:textId="77777777" w:rsidR="00C22CD3" w:rsidRPr="00BC277F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BC277F">
        <w:rPr>
          <w:rFonts w:asciiTheme="majorHAnsi" w:hAnsiTheme="majorHAnsi" w:cstheme="majorHAnsi"/>
          <w:kern w:val="0"/>
        </w:rPr>
        <w:t>FY2022 ARC-Space</w:t>
      </w:r>
    </w:p>
    <w:p w14:paraId="294CB86D" w14:textId="1C7C16B8" w:rsidR="00C22CD3" w:rsidRPr="00BC277F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BC277F">
        <w:rPr>
          <w:rFonts w:ascii="Arial" w:hAnsi="Arial" w:cs="Arial"/>
          <w:kern w:val="0"/>
        </w:rPr>
        <w:t>Joint Research</w:t>
      </w:r>
      <w:r w:rsidRPr="00BC277F">
        <w:rPr>
          <w:rFonts w:ascii="Arial" w:hAnsi="Arial" w:cs="Arial" w:hint="eastAsia"/>
          <w:kern w:val="0"/>
        </w:rPr>
        <w:t xml:space="preserve"> </w:t>
      </w:r>
      <w:r w:rsidR="00BC277F" w:rsidRPr="00BC277F">
        <w:rPr>
          <w:rFonts w:asciiTheme="majorHAnsi" w:hAnsiTheme="majorHAnsi" w:cstheme="majorHAnsi"/>
          <w:kern w:val="0"/>
        </w:rPr>
        <w:t xml:space="preserve">Report </w:t>
      </w:r>
      <w:r w:rsidR="00BC277F">
        <w:rPr>
          <w:rFonts w:asciiTheme="majorHAnsi" w:hAnsiTheme="majorHAnsi" w:cstheme="majorHAnsi"/>
          <w:kern w:val="0"/>
        </w:rPr>
        <w:t>F</w:t>
      </w:r>
      <w:r w:rsidR="00BC277F" w:rsidRPr="00BC277F">
        <w:rPr>
          <w:rFonts w:asciiTheme="majorHAnsi" w:hAnsiTheme="majorHAnsi" w:cstheme="majorHAnsi"/>
          <w:kern w:val="0"/>
        </w:rPr>
        <w:t>orm</w:t>
      </w:r>
    </w:p>
    <w:p w14:paraId="3C03C030" w14:textId="77777777" w:rsidR="00BC277F" w:rsidRPr="003538C5" w:rsidRDefault="00BC277F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76F0C641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77777777" w:rsidR="00BC277F" w:rsidRPr="003538C5" w:rsidRDefault="00BC277F" w:rsidP="00BC277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4A3F8E4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341E0D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115B1736" w14:textId="77777777" w:rsidR="00BC277F" w:rsidRPr="003538C5" w:rsidRDefault="00BC277F" w:rsidP="00BC277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623A427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156450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EA942DA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6ED83D4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8B38BF4" w14:textId="77777777" w:rsidR="00BC277F" w:rsidRDefault="00BC277F" w:rsidP="00BC277F">
      <w:pPr>
        <w:widowControl/>
        <w:jc w:val="left"/>
        <w:rPr>
          <w:rFonts w:ascii="Arial" w:hAnsi="Arial" w:cs="Arial"/>
          <w:kern w:val="0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　</w:t>
      </w:r>
      <w:r w:rsidRPr="00141918">
        <w:rPr>
          <w:rFonts w:ascii="Arial" w:hAnsi="Arial" w:cs="Arial"/>
          <w:kern w:val="0"/>
          <w:sz w:val="21"/>
          <w:szCs w:val="21"/>
        </w:rPr>
        <w:t xml:space="preserve">Exploratory Research </w:t>
      </w:r>
      <w:r>
        <w:rPr>
          <w:rFonts w:ascii="Arial" w:hAnsi="Arial" w:cs="Arial"/>
          <w:kern w:val="0"/>
          <w:sz w:val="21"/>
          <w:szCs w:val="21"/>
        </w:rPr>
        <w:t>/</w:t>
      </w:r>
      <w:r w:rsidRPr="00141918">
        <w:rPr>
          <w:rFonts w:ascii="Arial" w:hAnsi="Arial" w:cs="Arial"/>
          <w:kern w:val="0"/>
          <w:sz w:val="21"/>
          <w:szCs w:val="21"/>
        </w:rPr>
        <w:t xml:space="preserve"> Practical Research</w:t>
      </w:r>
      <w:r>
        <w:rPr>
          <w:rFonts w:ascii="Arial" w:hAnsi="Arial" w:cs="Arial" w:hint="eastAsia"/>
          <w:kern w:val="0"/>
          <w:sz w:val="21"/>
          <w:szCs w:val="21"/>
        </w:rPr>
        <w:t xml:space="preserve">　</w:t>
      </w:r>
      <w:r w:rsidRPr="000B2DFB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59AC48EF" w:rsidR="00BC277F" w:rsidRPr="002C1BD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2C1BDB">
        <w:rPr>
          <w:rFonts w:asciiTheme="majorHAnsi" w:hAnsiTheme="majorHAnsi" w:cstheme="majorHAnsi" w:hint="eastAsia"/>
          <w:sz w:val="21"/>
          <w:szCs w:val="21"/>
        </w:rPr>
        <w:t>5</w:t>
      </w:r>
      <w:r w:rsidRPr="002C1BDB">
        <w:rPr>
          <w:rFonts w:asciiTheme="majorHAnsi" w:hAnsiTheme="majorHAnsi" w:cstheme="majorHAnsi"/>
          <w:sz w:val="21"/>
          <w:szCs w:val="21"/>
        </w:rPr>
        <w:t xml:space="preserve">  </w:t>
      </w:r>
      <w:r w:rsidR="00C7399B" w:rsidRPr="002C1BDB">
        <w:rPr>
          <w:rFonts w:asciiTheme="majorHAnsi" w:hAnsiTheme="majorHAnsi" w:cstheme="majorHAnsi"/>
          <w:sz w:val="21"/>
          <w:szCs w:val="21"/>
        </w:rPr>
        <w:t>Results</w:t>
      </w:r>
      <w:proofErr w:type="gramEnd"/>
      <w:r w:rsidR="00C7399B" w:rsidRPr="002C1BDB">
        <w:rPr>
          <w:rFonts w:asciiTheme="majorHAnsi" w:hAnsiTheme="majorHAnsi" w:cstheme="majorHAnsi"/>
          <w:sz w:val="21"/>
          <w:szCs w:val="21"/>
        </w:rPr>
        <w:t xml:space="preserve"> and Considerations</w:t>
      </w:r>
      <w:r w:rsidR="00C7399B" w:rsidRPr="002C1BDB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="00C7399B" w:rsidRPr="002C1BDB">
        <w:rPr>
          <w:rFonts w:asciiTheme="majorHAnsi" w:hAnsiTheme="majorHAnsi" w:cstheme="majorHAnsi"/>
          <w:sz w:val="21"/>
          <w:szCs w:val="21"/>
        </w:rPr>
        <w:t>of Research and Development</w:t>
      </w:r>
      <w:bookmarkStart w:id="1" w:name="_GoBack"/>
      <w:bookmarkEnd w:id="1"/>
    </w:p>
    <w:p w14:paraId="3D17D15C" w14:textId="77777777" w:rsidR="00BC277F" w:rsidRPr="002C1BD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5F038AE6" w:rsidR="00BC277F" w:rsidRPr="002C1BD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2C1BDB">
        <w:rPr>
          <w:rFonts w:asciiTheme="majorHAnsi" w:hAnsiTheme="majorHAnsi" w:cstheme="majorHAnsi"/>
          <w:sz w:val="21"/>
          <w:szCs w:val="21"/>
        </w:rPr>
        <w:t xml:space="preserve">6  </w:t>
      </w:r>
      <w:r w:rsidR="00C7399B" w:rsidRPr="002C1BDB">
        <w:rPr>
          <w:rFonts w:asciiTheme="majorHAnsi" w:hAnsiTheme="majorHAnsi" w:cstheme="majorHAnsi"/>
          <w:sz w:val="21"/>
          <w:szCs w:val="21"/>
        </w:rPr>
        <w:t>Publication of Results</w:t>
      </w:r>
      <w:r w:rsidR="00BF0AF1">
        <w:rPr>
          <w:rFonts w:asciiTheme="majorHAnsi" w:hAnsiTheme="majorHAnsi" w:cstheme="majorHAnsi" w:hint="eastAsia"/>
          <w:sz w:val="21"/>
          <w:szCs w:val="21"/>
        </w:rPr>
        <w:t>（</w:t>
      </w:r>
      <w:r w:rsidR="00BF0AF1" w:rsidRPr="00BF0AF1">
        <w:rPr>
          <w:rFonts w:asciiTheme="majorHAnsi" w:hAnsiTheme="majorHAnsi" w:cstheme="majorHAnsi" w:hint="eastAsia"/>
          <w:sz w:val="21"/>
          <w:szCs w:val="21"/>
        </w:rPr>
        <w:t>＊</w:t>
      </w:r>
      <w:r w:rsidR="00BF0AF1">
        <w:rPr>
          <w:rFonts w:asciiTheme="majorHAnsi" w:hAnsiTheme="majorHAnsi" w:cstheme="majorHAnsi" w:hint="eastAsia"/>
          <w:sz w:val="21"/>
          <w:szCs w:val="21"/>
        </w:rPr>
        <w:t>）</w:t>
      </w:r>
    </w:p>
    <w:p w14:paraId="5C2F17C3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305CF744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7</w:t>
      </w:r>
      <w:r>
        <w:rPr>
          <w:rFonts w:asciiTheme="majorHAnsi" w:hAnsiTheme="majorHAnsi" w:cstheme="majorHAnsi" w:hint="eastAsia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1265B5" w:rsidRPr="001265B5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1265B5" w:rsidRPr="001265B5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55067B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417217B0" w14:textId="2B7F9CBA" w:rsidR="00BC277F" w:rsidRPr="00C7399B" w:rsidRDefault="00BC277F" w:rsidP="00BC277F">
      <w:pPr>
        <w:spacing w:line="276" w:lineRule="auto"/>
        <w:ind w:right="-1"/>
        <w:rPr>
          <w:rFonts w:asciiTheme="majorHAnsi" w:hAnsiTheme="majorHAnsi" w:cstheme="majorHAnsi"/>
          <w:strike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5103839E" w14:textId="77777777" w:rsidR="00BC277F" w:rsidRPr="00C22CD3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(2) Breakdown</w:t>
      </w:r>
    </w:p>
    <w:p w14:paraId="54F78F28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lastRenderedPageBreak/>
        <w:t>a. Outsourcing expenses</w:t>
      </w:r>
    </w:p>
    <w:p w14:paraId="383BDD0E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b. Expenses for the purchase of goods/consumables</w:t>
      </w:r>
    </w:p>
    <w:p w14:paraId="6B9C2EA9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F44247" w:rsidRDefault="00BC277F" w:rsidP="00BC277F">
      <w:pPr>
        <w:widowControl/>
        <w:autoSpaceDE w:val="0"/>
        <w:autoSpaceDN w:val="0"/>
        <w:adjustRightInd w:val="0"/>
        <w:rPr>
          <w:rFonts w:ascii="Arial" w:hAnsi="Arial" w:cs="Arial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A73A2F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C22CD3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61691B70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77777777" w:rsidR="00BF7A3D" w:rsidRPr="00AF010F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bookmarkEnd w:id="0"/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B475" w14:textId="77777777" w:rsidR="0083398F" w:rsidRDefault="0083398F" w:rsidP="001E3D60">
      <w:r>
        <w:separator/>
      </w:r>
    </w:p>
  </w:endnote>
  <w:endnote w:type="continuationSeparator" w:id="0">
    <w:p w14:paraId="0424D196" w14:textId="77777777" w:rsidR="0083398F" w:rsidRDefault="0083398F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F618" w14:textId="77777777" w:rsidR="0083398F" w:rsidRDefault="0083398F" w:rsidP="001E3D60">
      <w:r>
        <w:separator/>
      </w:r>
    </w:p>
  </w:footnote>
  <w:footnote w:type="continuationSeparator" w:id="0">
    <w:p w14:paraId="04EE6E17" w14:textId="77777777" w:rsidR="0083398F" w:rsidRDefault="0083398F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A5F24"/>
    <w:rsid w:val="000A6A3D"/>
    <w:rsid w:val="000B1D5C"/>
    <w:rsid w:val="000B2DFB"/>
    <w:rsid w:val="000C4785"/>
    <w:rsid w:val="000C65BB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265B5"/>
    <w:rsid w:val="001316EB"/>
    <w:rsid w:val="001318AB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A0B69"/>
    <w:rsid w:val="002A12F8"/>
    <w:rsid w:val="002B49E4"/>
    <w:rsid w:val="002C1BDB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AA8"/>
    <w:rsid w:val="0077729B"/>
    <w:rsid w:val="007816EE"/>
    <w:rsid w:val="00783ECA"/>
    <w:rsid w:val="007853F1"/>
    <w:rsid w:val="00785578"/>
    <w:rsid w:val="00793B91"/>
    <w:rsid w:val="007A1818"/>
    <w:rsid w:val="007A6122"/>
    <w:rsid w:val="007B6C35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4B63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698D"/>
    <w:rsid w:val="00BF0AF1"/>
    <w:rsid w:val="00BF7A3D"/>
    <w:rsid w:val="00C01385"/>
    <w:rsid w:val="00C03D3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7399B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05066-D275-465C-8238-1F45DBD1B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renkei028</cp:lastModifiedBy>
  <cp:revision>4</cp:revision>
  <cp:lastPrinted>2023-04-19T10:16:00Z</cp:lastPrinted>
  <dcterms:created xsi:type="dcterms:W3CDTF">2023-04-19T10:17:00Z</dcterms:created>
  <dcterms:modified xsi:type="dcterms:W3CDTF">2023-04-19T10:59:00Z</dcterms:modified>
</cp:coreProperties>
</file>